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09A" w:rsidRPr="00C2009A" w:rsidRDefault="00C2009A" w:rsidP="00C2009A">
      <w:pPr>
        <w:shd w:val="clear" w:color="auto" w:fill="FFFFFF"/>
        <w:spacing w:before="150" w:after="450" w:line="288" w:lineRule="atLeast"/>
        <w:jc w:val="center"/>
        <w:outlineLvl w:val="0"/>
        <w:rPr>
          <w:rFonts w:ascii="Monotype Corsiva" w:eastAsia="Times New Roman" w:hAnsi="Monotype Corsiva" w:cs="Arial"/>
          <w:b/>
          <w:i/>
          <w:color w:val="C00000"/>
          <w:kern w:val="36"/>
          <w:sz w:val="48"/>
          <w:szCs w:val="48"/>
          <w:lang w:eastAsia="ru-RU"/>
        </w:rPr>
      </w:pPr>
      <w:r w:rsidRPr="00C2009A">
        <w:rPr>
          <w:rFonts w:ascii="Monotype Corsiva" w:eastAsia="Times New Roman" w:hAnsi="Monotype Corsiva" w:cs="Arial"/>
          <w:b/>
          <w:i/>
          <w:color w:val="C00000"/>
          <w:kern w:val="36"/>
          <w:sz w:val="48"/>
          <w:szCs w:val="48"/>
          <w:lang w:eastAsia="ru-RU"/>
        </w:rPr>
        <w:t xml:space="preserve">Консультация для родителей детей раннего </w:t>
      </w:r>
      <w:bookmarkStart w:id="0" w:name="_GoBack"/>
      <w:bookmarkEnd w:id="0"/>
      <w:r w:rsidRPr="00C2009A">
        <w:rPr>
          <w:rFonts w:ascii="Monotype Corsiva" w:eastAsia="Times New Roman" w:hAnsi="Monotype Corsiva" w:cs="Arial"/>
          <w:b/>
          <w:i/>
          <w:color w:val="C00000"/>
          <w:kern w:val="36"/>
          <w:sz w:val="48"/>
          <w:szCs w:val="48"/>
          <w:lang w:eastAsia="ru-RU"/>
        </w:rPr>
        <w:t>возраста «Что такое мелкая моторика и почему важно ее развивать?»</w:t>
      </w:r>
    </w:p>
    <w:p w:rsidR="00C2009A" w:rsidRPr="00C2009A" w:rsidRDefault="00C2009A" w:rsidP="00C2009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200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 мы ни раз слышали термин «мелкая моторика», но не все знают, что это такое и какого влияние на нас ее развития. Итак, что такое мелкая моторика? Под данным понятием физиологи подразумевают движение мелких мышц на кистях рук.</w:t>
      </w:r>
    </w:p>
    <w:p w:rsidR="00C2009A" w:rsidRPr="00C2009A" w:rsidRDefault="00C2009A" w:rsidP="00C2009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200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ДЛЯ ЧЕГО НУЖНО РАЗВИТИЕ МЕЛКОЙ МОТОРИКИ?</w:t>
      </w:r>
    </w:p>
    <w:p w:rsidR="00C2009A" w:rsidRPr="00C2009A" w:rsidRDefault="00C2009A" w:rsidP="00C2009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200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Вопрос, зачем нужно развивать мелкую моторику, довольно актуален, по той причине, что многие еще не понимают, для чего это вообще нужно.</w:t>
      </w:r>
    </w:p>
    <w:p w:rsidR="00C2009A" w:rsidRPr="00C2009A" w:rsidRDefault="00C2009A" w:rsidP="00C2009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200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первую очередь, отметим, что моторика рук напрямую связана с развитием речи. Поверьте, это не миф, как вам может показаться. Многочисленные исследования ученых доказали, что с анатомической точки зрения, приблизительно треть всех участков двигательной коры нашего головного мозга заняты проекцией кистей рук, расположенной близко к речевой зоне.</w:t>
      </w:r>
    </w:p>
    <w:p w:rsidR="00C2009A" w:rsidRPr="00C2009A" w:rsidRDefault="00C2009A" w:rsidP="00C2009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200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учетом этого факта, возникло предположение, по которому мелкие движения пальцев рук оказывают развивающее и формирующее воздействие на речевые функции ребенка.</w:t>
      </w:r>
    </w:p>
    <w:p w:rsidR="00C2009A" w:rsidRPr="00C2009A" w:rsidRDefault="00C2009A" w:rsidP="00C2009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200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 есть, если вы желаете научить своего малыша говорить, вам необходимо не только тренировать его артикуляционный аппарат, но также всесторонне развивать его мелкую моторику, а конкретнее: движение его пальцев рук.</w:t>
      </w:r>
    </w:p>
    <w:p w:rsidR="00C2009A" w:rsidRPr="00C2009A" w:rsidRDefault="00C2009A" w:rsidP="00C2009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200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Есть также ещё кое-что, </w:t>
      </w:r>
      <w:proofErr w:type="gramStart"/>
      <w:r w:rsidRPr="00C200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упомянуть</w:t>
      </w:r>
      <w:proofErr w:type="gramEnd"/>
      <w:r w:rsidRPr="00C200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 чем нужно обязательно: мелкая моторика рук участвует не только в развитии речи. Кроме этого, она имеет взаимодействие с мышлением и воображением, со зрительной и двигательной памятью, координацией, вниманием и наблюдательностью.</w:t>
      </w:r>
    </w:p>
    <w:p w:rsidR="00C2009A" w:rsidRPr="00C2009A" w:rsidRDefault="00C2009A" w:rsidP="00C2009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200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Также развивать мелкую моторику важно и потому, что во всей будущей жизни, этого еще маленького человечка, от него будут требоваться координированные и точные движения пальцев и кистей рук. Например, в элементарных действиях: застегивание/расстегивание замков и пуговиц, надевание/снятие одежды, завязывание шнурков, письмо и рисование, работа за компьютером и т. д. Все это кажется простым, но ничего из перечисленного не сможет надлежащим образом выполнять человек с неразвитой мелкой моторикой.</w:t>
      </w:r>
    </w:p>
    <w:p w:rsidR="00C2009A" w:rsidRPr="00C2009A" w:rsidRDefault="00C2009A" w:rsidP="00C2009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200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А КОГДА ЖЕ ИМЕННО СЛЕДУЕТ ПРИСТУПАТЬ К РАЗВИТИЮ МЕЛКОЙ МОТОРИКИ?</w:t>
      </w:r>
    </w:p>
    <w:p w:rsidR="00C2009A" w:rsidRPr="00C2009A" w:rsidRDefault="00C2009A" w:rsidP="00C2009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C200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Нейропсихологи</w:t>
      </w:r>
      <w:proofErr w:type="spellEnd"/>
      <w:r w:rsidRPr="00C200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рекомендуют начинать развивать мелкую моторику у ребенка в возрасте 8-ми месяцев. С этого периода пальчики рук уже начинают поддаваться активным тренировкам. Конечно, можно и раньше приступать к развитию мелкой моторики, предлагая крохе поиграть с различными предметами, имеющими разные формы, размеры и фактуры, а также со специализированными игрушками, которые легко выполняются и из того, что имеется дома, однако результативность этого под вопросом. Так что, именно восемь месяцев являются самым оптимальным сроком.</w:t>
      </w:r>
    </w:p>
    <w:p w:rsidR="00C2009A" w:rsidRPr="00C2009A" w:rsidRDefault="00C2009A" w:rsidP="00C2009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200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теперь давайте рассмотрим, какие имеются методы для развития мелкой моторики. К счастью, выбор средств и способов, развивающих мелкую моторику довольно многообразен. При этом, чем больше способов вы будете применять, тем более полноценными и эффективными станут занятия, а результат будет более заметен.</w:t>
      </w:r>
    </w:p>
    <w:p w:rsidR="00C2009A" w:rsidRPr="00C2009A" w:rsidRDefault="00C2009A" w:rsidP="00C2009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200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САМЫЕ РАСПРОСТРАНЕННЫЕ МЕТОДЫ ДЛЯ РАЗВИТИЯ МЕЛКОЙ МОТОРИКИ</w:t>
      </w:r>
    </w:p>
    <w:p w:rsidR="00C2009A" w:rsidRPr="00C2009A" w:rsidRDefault="00C2009A" w:rsidP="00C2009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200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Игры с крупой, бусинками, пуговицами и мелкими камешками</w:t>
      </w:r>
    </w:p>
    <w:p w:rsidR="00C2009A" w:rsidRPr="00C2009A" w:rsidRDefault="00C2009A" w:rsidP="00C2009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200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Игры с перечисленными предметами способны оказывать на организм малыша отличное развивающее, тонизирующее и </w:t>
      </w:r>
      <w:proofErr w:type="spellStart"/>
      <w:r w:rsidRPr="00C200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оздоравливающее</w:t>
      </w:r>
      <w:proofErr w:type="spellEnd"/>
      <w:r w:rsidRPr="00C200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действие. Но, важно, чтобы проводились они всегда под присмотром взрослого, чтобы ребенок не съел что-то из вышеперечисленного или случайно не поранился.</w:t>
      </w:r>
    </w:p>
    <w:p w:rsidR="00C2009A" w:rsidRPr="00C2009A" w:rsidRDefault="00C2009A" w:rsidP="00C2009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200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Рисунки из крупы. Берем кусочек картона, и просим ребенка нарисовать на нем изображение, к примеру, цветочек. Далее берем наиболее безопасный клей и наносим его по контуру полученного рисунка, а малыш должен на эти линии наложить, к примеру, фасоль, гречка или горох. Такая игра является отличной тренировкой для мышц пальцев и кистей.</w:t>
      </w:r>
    </w:p>
    <w:p w:rsidR="00C2009A" w:rsidRPr="00C2009A" w:rsidRDefault="00C2009A" w:rsidP="00C2009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200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Упражнение-игра с применением щипцов. Даем ребенку щипцы и просим его складывать в бутылку с узким горлышком, горошинки, бусинки и пр.</w:t>
      </w:r>
    </w:p>
    <w:p w:rsidR="00C2009A" w:rsidRPr="00C2009A" w:rsidRDefault="00C2009A" w:rsidP="00C2009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200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Упражнение с пинцетом. Даем ребенку пинцет, при помощи которого он будет перекладывать из какой-либо емкости во вторую и сортировать крупу либо мелкие игрушки. Также очень эффективным упражнением будет перекладывание малышом, при помощи пинцета, небольших игрушек либо крупы в фигурную емкость, например, в формочку для выпечки или льда.</w:t>
      </w:r>
    </w:p>
    <w:p w:rsidR="00C2009A" w:rsidRPr="00C2009A" w:rsidRDefault="00C2009A" w:rsidP="00C2009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200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Сортировка по цвету, форме и размеру мелких предметов. Попросите малыша рассортировать крупу, бусинки или пуговки по цветам, форме либо размеру.</w:t>
      </w:r>
    </w:p>
    <w:p w:rsidR="00C2009A" w:rsidRPr="00C2009A" w:rsidRDefault="00C2009A" w:rsidP="00C2009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200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ИГРЫ «ПАЛЬЧИКОВЫЕ»</w:t>
      </w:r>
    </w:p>
    <w:p w:rsidR="00C2009A" w:rsidRPr="00C2009A" w:rsidRDefault="00C2009A" w:rsidP="00C2009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200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«Пальчиковые» игры – это своего рода инсценировка каких-либо сказок или историй, чаще всего, зарифмованных, с использованием пальчиков. Начинать играть в подобные игры можно даже с крохами до годика, а далее продолжать, слегка усложняя движения пальцев. В эти игры можно играть до выхода из младшего школьного возраста.</w:t>
      </w:r>
    </w:p>
    <w:p w:rsidR="00C2009A" w:rsidRPr="00C2009A" w:rsidRDefault="00C2009A" w:rsidP="00C2009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200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Большинство подобных игр предполагает применение двух рук, благодаря этому ребенок начинает разбираться в том, что означает вверх-вниз или вправо-влево и т. п. Чтобы получить наибольший эффект, данные упражнения для пальчиков следует выстраивать так, чтобы попеременно менялось напряжение и расслабление, сжимание и разжимание кисти руки, а также задействовать отдельные движения каждого пальца.</w:t>
      </w:r>
    </w:p>
    <w:p w:rsidR="00C2009A" w:rsidRPr="00C2009A" w:rsidRDefault="00C2009A" w:rsidP="00C2009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200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ЛЕПКА ИЗ ПЛАСТИЛИНА, СОЛЁНОГО ТЕСТА ИЛИ ГЛИНЫ</w:t>
      </w:r>
    </w:p>
    <w:p w:rsidR="00C2009A" w:rsidRPr="00C2009A" w:rsidRDefault="00C2009A" w:rsidP="00C2009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200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Занятия с соленым тестом, пластилином или глиной не только прекрасно развивают мелкую моторику, но и воображение.</w:t>
      </w:r>
    </w:p>
    <w:p w:rsidR="00C2009A" w:rsidRPr="00C2009A" w:rsidRDefault="00C2009A" w:rsidP="00C2009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200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 можете с ребенком оклеивать пластилином стеклянные бутылочки, придавая им форму вазы, кувшина, чайника и т. д.</w:t>
      </w:r>
    </w:p>
    <w:p w:rsidR="00C2009A" w:rsidRPr="00C2009A" w:rsidRDefault="00C2009A" w:rsidP="00C2009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200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Выкладывать заданные рисунки из пластилина в форме колбасок либо шариков на фанере или картоне.</w:t>
      </w:r>
    </w:p>
    <w:p w:rsidR="00C2009A" w:rsidRPr="00C2009A" w:rsidRDefault="00C2009A" w:rsidP="00C2009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200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Можно делать отпечатки на пластилине, глине или тесте, надавливая на них пальчиками, монетками, игрушками, пуговками и пр.</w:t>
      </w:r>
    </w:p>
    <w:p w:rsidR="00C2009A" w:rsidRPr="00C2009A" w:rsidRDefault="00C2009A" w:rsidP="00C2009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200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Лепить колбаски, колечки, шарики, после чего разрезать их на отдельные кусочки, а далее снова составлять их вместе, или придавать форму отдельным кусочкам.</w:t>
      </w:r>
    </w:p>
    <w:p w:rsidR="00C2009A" w:rsidRPr="00C2009A" w:rsidRDefault="00C2009A" w:rsidP="00C2009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200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Можно делать несколько различных деталей и из них составлять композицию (например, подготавливаем сами элементы, а после даем их малышу для работы).</w:t>
      </w:r>
    </w:p>
    <w:p w:rsidR="00C2009A" w:rsidRPr="00C2009A" w:rsidRDefault="00C2009A" w:rsidP="00C2009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200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УПРАЖНЕНИЯ С ИСПОЛЬЗОВАНИЕМ ДОПОЛНИТЕЛЬНЫХ ПРЕДМЕТОВ</w:t>
      </w:r>
    </w:p>
    <w:p w:rsidR="00C2009A" w:rsidRPr="00C2009A" w:rsidRDefault="00C2009A" w:rsidP="00C2009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200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Выделяются среди этих увлекательных игр:</w:t>
      </w:r>
    </w:p>
    <w:p w:rsidR="00C2009A" w:rsidRPr="00C2009A" w:rsidRDefault="00C2009A" w:rsidP="00C2009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200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Мозаика. В начале будет достаточно того, что кроха просто вставляет в основу элементы мозаики. В дальнейшем необходимо задавать </w:t>
      </w:r>
      <w:r w:rsidRPr="00C200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конкретную форму либо изображение, чтобы ребенок выкладывал ее. Идеальный вариант - мозаика с различными шляпками.</w:t>
      </w:r>
    </w:p>
    <w:p w:rsidR="00C2009A" w:rsidRPr="00C2009A" w:rsidRDefault="00C2009A" w:rsidP="00C2009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200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Нитки. Здесь мы говорим об обычном наматывании и разматывании ниток на разные предметы. К примеру, можно заранее подобрать фигурки каких-то животных, а малыш будет их обматывать нитками, как будто раскрашивая.</w:t>
      </w:r>
    </w:p>
    <w:p w:rsidR="00C2009A" w:rsidRPr="00C2009A" w:rsidRDefault="00C2009A" w:rsidP="00C2009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200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Скрепки. Для данной игры, понадобятся простые разноцветные скрепки, а также несколько листиков цветной бумаги. Задача заключается в том, чтобы листики одного цвета собрать в пачку, а потом скрепить их скрепкой такого же цвета.</w:t>
      </w:r>
    </w:p>
    <w:p w:rsidR="00C2009A" w:rsidRPr="00C2009A" w:rsidRDefault="00C2009A" w:rsidP="00C2009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200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Прищепки. Берем прищепки и цепляем на картон, веревку либо другую основу. Можно усложнять задание: на прищепки и основу наклеиваем какие-то опознавательные знаки, к примеру, цветные карточки, рисунок или буквы, а малыш цепляет к соответствующим основам прищепки.</w:t>
      </w:r>
    </w:p>
    <w:p w:rsidR="00C2009A" w:rsidRPr="00C2009A" w:rsidRDefault="00C2009A" w:rsidP="00C2009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200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самом деле, список игр для развития мелкой моторики огромный, а также можно их придумывать самим. Чтобы развивать моторику может подойти все, что угодно: бумага, шнурки, проволока, песок и многое, многое другое.</w:t>
      </w:r>
    </w:p>
    <w:p w:rsidR="00C2009A" w:rsidRPr="00C2009A" w:rsidRDefault="00C2009A" w:rsidP="00C2009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200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Таким образом, игры и занятия мелкой моторикой оказывают положительное влияние на общее развитие каждого ребенка: вселяют уверенность в движениях, в своих силах, помогают стать более самостоятельным; меняется роль ребенка в учении: он становится более активным участником процесса; также у детей улучшается тактильно-двигательное, слуховое и зрительное восприятие, появляется внимание, воспитывается усидчивость, появляется элементарная игровая и учебно-практическая деятельность. Заданий и упражнений, направленных на развитие мелкой моторики, очень много. При желании, особенно, если подключить фантазию и воображение, придумывать их можно бесконечно. И главное здесь - учитывать индивидуальные особенности каждого ребенка, его возраст, настроение, желание и возможности. Умелыми пальцы станут не сразу. Игры и упражнения, пальчиковые разминки, проводимые систематически с самого раннего возраста, помогают детям уверенно держать карандаш и ручку, самостоятельно заплетать косички и шнуровать ботинки, строить из мелких деталей конструктора, лепить из глины и пластилина и т. д. Таким образом, если будут развиваться пальцы рук, то будут развиваться речь и мышление ребенка, отпадут проблемы обучения не только в первом классе, но в дальнейшем.</w:t>
      </w:r>
    </w:p>
    <w:p w:rsidR="005219AB" w:rsidRDefault="005219AB"/>
    <w:sectPr w:rsidR="005219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09A"/>
    <w:rsid w:val="005219AB"/>
    <w:rsid w:val="00C2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9A451"/>
  <w15:chartTrackingRefBased/>
  <w15:docId w15:val="{CF21131D-956B-43DB-8793-93E42EA70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5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1237</Words>
  <Characters>7052</Characters>
  <Application>Microsoft Office Word</Application>
  <DocSecurity>0</DocSecurity>
  <Lines>58</Lines>
  <Paragraphs>16</Paragraphs>
  <ScaleCrop>false</ScaleCrop>
  <Company/>
  <LinksUpToDate>false</LinksUpToDate>
  <CharactersWithSpaces>8273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2</cp:revision>
  <dcterms:created xsi:type="dcterms:W3CDTF">2024-09-08T15:44:00Z</dcterms:created>
  <dcterms:modified xsi:type="dcterms:W3CDTF">2024-09-08T15:49:00Z</dcterms:modified>
</cp:coreProperties>
</file>