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0D" w:rsidRDefault="00B40E0D">
      <w:r w:rsidRPr="00B40E0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-510540</wp:posOffset>
            </wp:positionV>
            <wp:extent cx="1924050" cy="1524000"/>
            <wp:effectExtent l="19050" t="0" r="0" b="0"/>
            <wp:wrapThrough wrapText="bothSides">
              <wp:wrapPolygon edited="0">
                <wp:start x="-214" y="0"/>
                <wp:lineTo x="-214" y="21330"/>
                <wp:lineTo x="21600" y="21330"/>
                <wp:lineTo x="21600" y="0"/>
                <wp:lineTo x="-214" y="0"/>
              </wp:wrapPolygon>
            </wp:wrapThrough>
            <wp:docPr id="6" name="Рисунок 1" descr="http://panaevsk.caduk.ru/images/okoatk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aevsk.caduk.ru/images/okoatk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216" b="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98A" w:rsidRDefault="0088398A"/>
    <w:p w:rsidR="00B40E0D" w:rsidRDefault="00B40E0D"/>
    <w:p w:rsidR="00B40E0D" w:rsidRDefault="00B40E0D"/>
    <w:p w:rsidR="00B40E0D" w:rsidRPr="00B40E0D" w:rsidRDefault="00B40E0D" w:rsidP="00B40E0D">
      <w:pPr>
        <w:spacing w:after="0" w:line="240" w:lineRule="auto"/>
        <w:jc w:val="center"/>
        <w:rPr>
          <w:sz w:val="32"/>
          <w:szCs w:val="32"/>
        </w:rPr>
      </w:pPr>
      <w:r w:rsidRPr="00B40E0D">
        <w:rPr>
          <w:rFonts w:ascii="Times New Roman" w:eastAsia="Times New Roman" w:hAnsi="Times New Roman" w:cs="Times New Roman"/>
          <w:color w:val="181818"/>
          <w:sz w:val="32"/>
          <w:szCs w:val="32"/>
        </w:rPr>
        <w:t>Консультация для родителей</w:t>
      </w:r>
    </w:p>
    <w:p w:rsidR="00B40E0D" w:rsidRPr="00544D62" w:rsidRDefault="00B40E0D" w:rsidP="00544D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FF0000"/>
          <w:sz w:val="44"/>
          <w:szCs w:val="32"/>
        </w:rPr>
      </w:pPr>
      <w:r w:rsidRPr="00544D62">
        <w:rPr>
          <w:i/>
          <w:iCs/>
          <w:color w:val="FF0000"/>
          <w:sz w:val="44"/>
          <w:szCs w:val="32"/>
          <w:bdr w:val="none" w:sz="0" w:space="0" w:color="auto" w:frame="1"/>
        </w:rPr>
        <w:t>«</w:t>
      </w:r>
      <w:r w:rsidRPr="00544D62">
        <w:rPr>
          <w:rStyle w:val="a7"/>
          <w:i/>
          <w:iCs/>
          <w:color w:val="FF0000"/>
          <w:sz w:val="44"/>
          <w:szCs w:val="32"/>
          <w:bdr w:val="none" w:sz="0" w:space="0" w:color="auto" w:frame="1"/>
        </w:rPr>
        <w:t>Будущие защитники Родины</w:t>
      </w:r>
      <w:r w:rsidRPr="00544D62">
        <w:rPr>
          <w:i/>
          <w:iCs/>
          <w:color w:val="FF0000"/>
          <w:sz w:val="44"/>
          <w:szCs w:val="32"/>
          <w:bdr w:val="none" w:sz="0" w:space="0" w:color="auto" w:frame="1"/>
        </w:rPr>
        <w:t>»</w:t>
      </w:r>
    </w:p>
    <w:p w:rsidR="00B40E0D" w:rsidRPr="00544D62" w:rsidRDefault="00B40E0D" w:rsidP="00544D6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 w:val="28"/>
          <w:szCs w:val="28"/>
        </w:rPr>
      </w:pPr>
      <w:r w:rsidRPr="00544D62">
        <w:rPr>
          <w:b/>
          <w:i/>
          <w:color w:val="111111"/>
          <w:sz w:val="28"/>
          <w:szCs w:val="28"/>
        </w:rPr>
        <w:t xml:space="preserve"> «Историческое значение каждого русского великого человека измеряется его заслугами </w:t>
      </w:r>
      <w:r w:rsidRPr="00544D62">
        <w:rPr>
          <w:rStyle w:val="a7"/>
          <w:i/>
          <w:color w:val="111111"/>
          <w:sz w:val="28"/>
          <w:szCs w:val="28"/>
          <w:bdr w:val="none" w:sz="0" w:space="0" w:color="auto" w:frame="1"/>
        </w:rPr>
        <w:t>родине</w:t>
      </w:r>
      <w:r w:rsidRPr="00544D62">
        <w:rPr>
          <w:i/>
          <w:color w:val="111111"/>
          <w:sz w:val="28"/>
          <w:szCs w:val="28"/>
        </w:rPr>
        <w:t>,</w:t>
      </w:r>
      <w:r w:rsidRPr="00544D62">
        <w:rPr>
          <w:b/>
          <w:i/>
          <w:color w:val="111111"/>
          <w:sz w:val="28"/>
          <w:szCs w:val="28"/>
        </w:rPr>
        <w:t xml:space="preserve"> его человеческое досто</w:t>
      </w:r>
      <w:r w:rsidR="00544D62">
        <w:rPr>
          <w:b/>
          <w:i/>
          <w:color w:val="111111"/>
          <w:sz w:val="28"/>
          <w:szCs w:val="28"/>
        </w:rPr>
        <w:t>инство — силою его патриотизма</w:t>
      </w:r>
      <w:r w:rsidRPr="00544D62">
        <w:rPr>
          <w:b/>
          <w:i/>
          <w:color w:val="111111"/>
          <w:sz w:val="28"/>
          <w:szCs w:val="28"/>
        </w:rPr>
        <w:t>»</w:t>
      </w:r>
    </w:p>
    <w:p w:rsidR="00B40E0D" w:rsidRPr="00544D62" w:rsidRDefault="00B40E0D" w:rsidP="00544D6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 w:val="28"/>
          <w:szCs w:val="28"/>
        </w:rPr>
      </w:pPr>
      <w:r w:rsidRPr="00544D62">
        <w:rPr>
          <w:b/>
          <w:i/>
          <w:color w:val="111111"/>
          <w:sz w:val="28"/>
          <w:szCs w:val="28"/>
        </w:rPr>
        <w:t>Н</w:t>
      </w:r>
      <w:r w:rsidR="00072C03">
        <w:rPr>
          <w:b/>
          <w:i/>
          <w:color w:val="111111"/>
          <w:sz w:val="28"/>
          <w:szCs w:val="28"/>
        </w:rPr>
        <w:t>.</w:t>
      </w:r>
      <w:r w:rsidRPr="00544D62">
        <w:rPr>
          <w:b/>
          <w:i/>
          <w:color w:val="111111"/>
          <w:sz w:val="28"/>
          <w:szCs w:val="28"/>
        </w:rPr>
        <w:t xml:space="preserve"> Г</w:t>
      </w:r>
      <w:r w:rsidR="00072C03">
        <w:rPr>
          <w:b/>
          <w:i/>
          <w:color w:val="111111"/>
          <w:sz w:val="28"/>
          <w:szCs w:val="28"/>
        </w:rPr>
        <w:t>.</w:t>
      </w:r>
      <w:r w:rsidRPr="00544D62">
        <w:rPr>
          <w:b/>
          <w:i/>
          <w:color w:val="111111"/>
          <w:sz w:val="28"/>
          <w:szCs w:val="28"/>
        </w:rPr>
        <w:t xml:space="preserve"> Чернышевский</w:t>
      </w:r>
    </w:p>
    <w:p w:rsidR="00B40E0D" w:rsidRPr="00072C03" w:rsidRDefault="00B40E0D" w:rsidP="00072C0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072C03">
        <w:rPr>
          <w:color w:val="111111"/>
          <w:sz w:val="28"/>
          <w:szCs w:val="28"/>
        </w:rPr>
        <w:t>В современном мире не модно быть патриотом </w:t>
      </w:r>
      <w:r w:rsidRP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072C03">
        <w:rPr>
          <w:b/>
          <w:color w:val="111111"/>
          <w:sz w:val="28"/>
          <w:szCs w:val="28"/>
        </w:rPr>
        <w:t>,</w:t>
      </w:r>
      <w:r w:rsidRPr="00072C03">
        <w:rPr>
          <w:color w:val="111111"/>
          <w:sz w:val="28"/>
          <w:szCs w:val="28"/>
        </w:rPr>
        <w:t xml:space="preserve"> забыты понятия честь и доблесть.</w:t>
      </w:r>
    </w:p>
    <w:p w:rsidR="00B40E0D" w:rsidRPr="00072C03" w:rsidRDefault="00B40E0D" w:rsidP="00072C0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072C03">
        <w:rPr>
          <w:color w:val="111111"/>
          <w:sz w:val="28"/>
          <w:szCs w:val="28"/>
        </w:rPr>
        <w:t>Наши дети уже не мечтают стать доблестными войнами, рыцарями и не считают </w:t>
      </w:r>
      <w:r w:rsidRP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защиту своей Родины - священным долгом</w:t>
      </w:r>
      <w:r w:rsidRPr="00072C03">
        <w:rPr>
          <w:color w:val="111111"/>
          <w:sz w:val="28"/>
          <w:szCs w:val="28"/>
        </w:rPr>
        <w:t>. День </w:t>
      </w:r>
      <w:r w:rsidRP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Защитника</w:t>
      </w:r>
      <w:r w:rsidRPr="00072C03">
        <w:rPr>
          <w:color w:val="111111"/>
          <w:sz w:val="28"/>
          <w:szCs w:val="28"/>
        </w:rPr>
        <w:t> Отечества уже не ассоциируется с доблестными солдатами России, а постепенно превратился в гендерный, равносильный международному женскому дню</w:t>
      </w:r>
      <w:r w:rsidR="00072C03">
        <w:rPr>
          <w:color w:val="111111"/>
          <w:sz w:val="28"/>
          <w:szCs w:val="28"/>
        </w:rPr>
        <w:t xml:space="preserve"> праздник</w:t>
      </w:r>
      <w:r w:rsidRPr="00072C03">
        <w:rPr>
          <w:color w:val="111111"/>
          <w:sz w:val="28"/>
          <w:szCs w:val="28"/>
        </w:rPr>
        <w:t>. И мало кто знает историю праздника – 23 февраля, в связи, с чем он был установлен. Поменялись приоритеты.</w:t>
      </w:r>
    </w:p>
    <w:p w:rsidR="00B40E0D" w:rsidRPr="00072C03" w:rsidRDefault="00B40E0D" w:rsidP="00072C0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072C03">
        <w:rPr>
          <w:color w:val="111111"/>
          <w:sz w:val="28"/>
          <w:szCs w:val="28"/>
          <w:bdr w:val="none" w:sz="0" w:space="0" w:color="auto" w:frame="1"/>
        </w:rPr>
        <w:t>В настоящее время воспитание в подрастающем поколении таких качеств как</w:t>
      </w:r>
      <w:r w:rsidRPr="00072C03">
        <w:rPr>
          <w:color w:val="111111"/>
          <w:sz w:val="28"/>
          <w:szCs w:val="28"/>
        </w:rPr>
        <w:t>: мужества</w:t>
      </w:r>
      <w:r w:rsidR="00072C03">
        <w:rPr>
          <w:color w:val="111111"/>
          <w:sz w:val="28"/>
          <w:szCs w:val="28"/>
        </w:rPr>
        <w:t>,</w:t>
      </w:r>
      <w:r w:rsidRPr="00072C03">
        <w:rPr>
          <w:color w:val="111111"/>
          <w:sz w:val="28"/>
          <w:szCs w:val="28"/>
        </w:rPr>
        <w:t xml:space="preserve"> патриотизм, гражданственность – достаточно трудная задача, решение которой требует взаимодействия педагогов и семьи. Однако в современных семьях подобные вопросы не считаются важными и заслуживающими должного внимания.</w:t>
      </w:r>
    </w:p>
    <w:p w:rsidR="00B40E0D" w:rsidRPr="00072C03" w:rsidRDefault="00B40E0D" w:rsidP="00072C0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072C03">
        <w:rPr>
          <w:color w:val="111111"/>
          <w:sz w:val="28"/>
          <w:szCs w:val="28"/>
        </w:rPr>
        <w:t>Патриотизм для ребенка — это связь времен и поколений, связь с домом и близкими людьми, родным краем.</w:t>
      </w:r>
    </w:p>
    <w:p w:rsidR="00B40E0D" w:rsidRPr="00072C03" w:rsidRDefault="00B40E0D" w:rsidP="00072C0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072C03">
        <w:rPr>
          <w:color w:val="111111"/>
          <w:sz w:val="28"/>
          <w:szCs w:val="28"/>
        </w:rPr>
        <w:t>Дошкольный период является наиболее благоприятным для формирования нравственно-патриотических качеств ребенка, так как детское восприятие, эмоции насыщены красками и впечатлениями и поэтому остаются в памяти надолго, а иногда и на всю жизнь.</w:t>
      </w:r>
    </w:p>
    <w:p w:rsidR="00B40E0D" w:rsidRPr="00072C03" w:rsidRDefault="00B40E0D" w:rsidP="0088398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072C03">
        <w:rPr>
          <w:color w:val="111111"/>
          <w:sz w:val="28"/>
          <w:szCs w:val="28"/>
        </w:rPr>
        <w:t>23 февраля в каждой семье поздравляют отцов и дедов. Но зачастую дошкольники не понимают, что это не только день памяти и почета военнослужащим, но также настоящее торжество храбрых и отважных гражданских мужчин, готовых стать грудью на </w:t>
      </w:r>
      <w:r w:rsidRP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защиту своей Родины</w:t>
      </w:r>
      <w:r w:rsidRPr="00072C03">
        <w:rPr>
          <w:color w:val="111111"/>
          <w:sz w:val="28"/>
          <w:szCs w:val="28"/>
        </w:rPr>
        <w:t> в трудный для неё момент. И поэтому им важно понять, что каждый мальчик дошкольник в </w:t>
      </w:r>
      <w:r w:rsidRP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будущем может встать на защиту Родины</w:t>
      </w:r>
      <w:r w:rsid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 на защиту ценностей</w:t>
      </w:r>
      <w:r w:rsidRPr="00072C03">
        <w:rPr>
          <w:b/>
          <w:color w:val="111111"/>
          <w:sz w:val="28"/>
          <w:szCs w:val="28"/>
        </w:rPr>
        <w:t xml:space="preserve">, </w:t>
      </w:r>
      <w:r w:rsidRPr="00072C03">
        <w:rPr>
          <w:color w:val="111111"/>
          <w:sz w:val="28"/>
          <w:szCs w:val="28"/>
        </w:rPr>
        <w:t>традиций и всего наследия предков. На </w:t>
      </w:r>
      <w:r w:rsidRP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защиту той Родины</w:t>
      </w:r>
      <w:r w:rsid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072C0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 где он родился и вырос</w:t>
      </w:r>
      <w:r w:rsidRPr="00072C03">
        <w:rPr>
          <w:color w:val="111111"/>
          <w:sz w:val="28"/>
          <w:szCs w:val="28"/>
        </w:rPr>
        <w:t>, где живут его родные.</w:t>
      </w:r>
      <w:r w:rsidR="0088398A">
        <w:rPr>
          <w:color w:val="111111"/>
          <w:sz w:val="28"/>
          <w:szCs w:val="28"/>
        </w:rPr>
        <w:t xml:space="preserve"> </w:t>
      </w:r>
      <w:r w:rsidRPr="00072C03">
        <w:rPr>
          <w:color w:val="111111"/>
          <w:sz w:val="28"/>
          <w:szCs w:val="28"/>
          <w:bdr w:val="none" w:sz="0" w:space="0" w:color="auto" w:frame="1"/>
        </w:rPr>
        <w:t>Поэтому очень важно каждому ребенку привить такие качества как</w:t>
      </w:r>
      <w:r w:rsidRPr="00072C03">
        <w:rPr>
          <w:color w:val="111111"/>
          <w:sz w:val="28"/>
          <w:szCs w:val="28"/>
        </w:rPr>
        <w:t>: честь, долг, самоотверженность, героизм.</w:t>
      </w:r>
    </w:p>
    <w:p w:rsidR="00900ECA" w:rsidRDefault="00B40E0D" w:rsidP="00072C0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072C03">
        <w:rPr>
          <w:color w:val="111111"/>
          <w:sz w:val="28"/>
          <w:szCs w:val="28"/>
        </w:rPr>
        <w:t xml:space="preserve">Воспитать патриота можно только через привитие любви к родной земле, к людям, к традициям. Ребенок должен знать, что дома его всегда ждут не только родные и близкие, но и любимые друзья, школа, детский сад. </w:t>
      </w:r>
    </w:p>
    <w:p w:rsidR="00B40E0D" w:rsidRPr="0088398A" w:rsidRDefault="00900ECA" w:rsidP="00072C0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40E0D">
        <w:rPr>
          <w:sz w:val="28"/>
          <w:szCs w:val="28"/>
        </w:rPr>
        <w:t xml:space="preserve">23 февраля — праздник мужества, храбрости, смелости и отваги. Даже маленький мальчик может быть защитником. Пусть пока ещё не Отечества, но </w:t>
      </w:r>
      <w:r w:rsidRPr="00B40E0D">
        <w:rPr>
          <w:sz w:val="28"/>
          <w:szCs w:val="28"/>
        </w:rPr>
        <w:lastRenderedPageBreak/>
        <w:t xml:space="preserve">защитить </w:t>
      </w:r>
      <w:proofErr w:type="gramStart"/>
      <w:r w:rsidRPr="00B40E0D">
        <w:rPr>
          <w:sz w:val="28"/>
          <w:szCs w:val="28"/>
        </w:rPr>
        <w:t>слабых</w:t>
      </w:r>
      <w:proofErr w:type="gramEnd"/>
      <w:r w:rsidRPr="00B40E0D">
        <w:rPr>
          <w:sz w:val="28"/>
          <w:szCs w:val="28"/>
        </w:rPr>
        <w:t xml:space="preserve">, беззащитных </w:t>
      </w:r>
      <w:r w:rsidR="0088398A">
        <w:rPr>
          <w:sz w:val="28"/>
          <w:szCs w:val="28"/>
        </w:rPr>
        <w:t xml:space="preserve">- </w:t>
      </w:r>
      <w:r w:rsidRPr="00B40E0D">
        <w:rPr>
          <w:sz w:val="28"/>
          <w:szCs w:val="28"/>
        </w:rPr>
        <w:t xml:space="preserve">это очень важное дело. Перевести пожилого человека через дорогу, защищать слабых, помочь маме и папе в домашних делах, </w:t>
      </w:r>
      <w:r w:rsidR="0088398A">
        <w:rPr>
          <w:sz w:val="28"/>
          <w:szCs w:val="28"/>
        </w:rPr>
        <w:t>-</w:t>
      </w:r>
      <w:r w:rsidRPr="00B40E0D">
        <w:rPr>
          <w:sz w:val="28"/>
          <w:szCs w:val="28"/>
        </w:rPr>
        <w:t xml:space="preserve"> вот дело для настоящего мужчины, будущего защитника Отечества. Ведь чувство Родины начинается у ребёнка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B40E0D" w:rsidRPr="0088398A" w:rsidRDefault="00B40E0D" w:rsidP="00072C0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88398A">
        <w:rPr>
          <w:sz w:val="28"/>
          <w:szCs w:val="28"/>
        </w:rPr>
        <w:t>Поэтому очень в</w:t>
      </w:r>
      <w:r w:rsidR="00072C03" w:rsidRPr="0088398A">
        <w:rPr>
          <w:sz w:val="28"/>
          <w:szCs w:val="28"/>
        </w:rPr>
        <w:t xml:space="preserve">ажно чтобы каждый взрослый и </w:t>
      </w:r>
      <w:proofErr w:type="gramStart"/>
      <w:r w:rsidR="00072C03" w:rsidRPr="0088398A">
        <w:rPr>
          <w:sz w:val="28"/>
          <w:szCs w:val="28"/>
        </w:rPr>
        <w:t xml:space="preserve">не </w:t>
      </w:r>
      <w:r w:rsidRPr="0088398A">
        <w:rPr>
          <w:sz w:val="28"/>
          <w:szCs w:val="28"/>
        </w:rPr>
        <w:t>важно кто</w:t>
      </w:r>
      <w:proofErr w:type="gramEnd"/>
      <w:r w:rsidRPr="0088398A">
        <w:rPr>
          <w:sz w:val="28"/>
          <w:szCs w:val="28"/>
        </w:rPr>
        <w:t xml:space="preserve"> он по профессии говорил детям, о героях России прославивших её, об истории русского народа, его традициях. И тогда наше подрастающее поколение ни потеряется, в коварстве современног</w:t>
      </w:r>
      <w:r w:rsidR="0088398A">
        <w:rPr>
          <w:sz w:val="28"/>
          <w:szCs w:val="28"/>
        </w:rPr>
        <w:t>о мира, всегда придет на помощь,</w:t>
      </w:r>
      <w:r w:rsidRPr="0088398A">
        <w:rPr>
          <w:sz w:val="28"/>
          <w:szCs w:val="28"/>
        </w:rPr>
        <w:t xml:space="preserve"> станет настоящим патриотом нашей страны.</w:t>
      </w:r>
    </w:p>
    <w:p w:rsidR="007C0A1F" w:rsidRDefault="00900ECA" w:rsidP="00900E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sz w:val="28"/>
          <w:szCs w:val="28"/>
        </w:rPr>
        <w:t xml:space="preserve">Как бы история ни сложилась, для нашей страны сегодня </w:t>
      </w:r>
      <w:r w:rsidR="007C0A1F">
        <w:rPr>
          <w:rFonts w:ascii="Times New Roman" w:eastAsia="Times New Roman" w:hAnsi="Times New Roman" w:cs="Times New Roman"/>
          <w:sz w:val="28"/>
          <w:szCs w:val="28"/>
        </w:rPr>
        <w:t>23 февраля</w:t>
      </w:r>
      <w:r w:rsidRPr="00B40E0D">
        <w:rPr>
          <w:rFonts w:ascii="Times New Roman" w:eastAsia="Times New Roman" w:hAnsi="Times New Roman" w:cs="Times New Roman"/>
          <w:sz w:val="28"/>
          <w:szCs w:val="28"/>
        </w:rPr>
        <w:t xml:space="preserve"> считается праздником настоящих и будущих мужчин — защитников Отечества. Последняя мировая война стала хорошим уроком для всех посягавших на независимость нашей Родины, а 23 февраля - является отличным поводом в очередной раз напомнить, что в России </w:t>
      </w:r>
      <w:proofErr w:type="gramStart"/>
      <w:r w:rsidRPr="00B40E0D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End"/>
      <w:r w:rsidRPr="00B40E0D">
        <w:rPr>
          <w:rFonts w:ascii="Times New Roman" w:eastAsia="Times New Roman" w:hAnsi="Times New Roman" w:cs="Times New Roman"/>
          <w:sz w:val="28"/>
          <w:szCs w:val="28"/>
        </w:rPr>
        <w:t xml:space="preserve"> кому постоять за честь страны. </w:t>
      </w:r>
    </w:p>
    <w:p w:rsidR="00900ECA" w:rsidRPr="00B40E0D" w:rsidRDefault="00900ECA" w:rsidP="00900EC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42"/>
          <w:szCs w:val="42"/>
        </w:rPr>
      </w:pPr>
      <w:r w:rsidRPr="00B40E0D">
        <w:rPr>
          <w:rFonts w:ascii="Times New Roman" w:eastAsia="Times New Roman" w:hAnsi="Times New Roman" w:cs="Times New Roman"/>
          <w:sz w:val="28"/>
          <w:szCs w:val="28"/>
        </w:rPr>
        <w:t>Мы поздравляем нашим пап, дедушек, дядей, братьев, друзей с этим доблестным праздником. Так же по праву отмечают этот праздник и женщины, которые служат в военных частях, в госпиталях, в запасе. Ведь защищать Отечество — дело каждого. </w:t>
      </w:r>
    </w:p>
    <w:p w:rsidR="0088398A" w:rsidRPr="00B40E0D" w:rsidRDefault="0088398A" w:rsidP="007C0A1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 Чем можно заняться с детьми дома и как отметить праздник?</w:t>
      </w:r>
    </w:p>
    <w:p w:rsidR="0088398A" w:rsidRPr="00B40E0D" w:rsidRDefault="0088398A" w:rsidP="008839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Взрослые могут прочитать стихи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произведения 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ко Дню защитника  своим детям, сделать вместе с детьми открытки для папы.</w:t>
      </w:r>
    </w:p>
    <w:p w:rsidR="0088398A" w:rsidRDefault="0088398A" w:rsidP="008839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мотр</w:t>
      </w:r>
      <w:r w:rsidR="007C0A1F">
        <w:rPr>
          <w:rFonts w:ascii="Times New Roman" w:eastAsia="Times New Roman" w:hAnsi="Times New Roman" w:cs="Times New Roman"/>
          <w:color w:val="181818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картины «Три богатыря», 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«Рыцари»,  и др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расскаж</w:t>
      </w:r>
      <w:r w:rsidR="007C0A1F">
        <w:rPr>
          <w:rFonts w:ascii="Times New Roman" w:eastAsia="Times New Roman" w:hAnsi="Times New Roman" w:cs="Times New Roman"/>
          <w:color w:val="181818"/>
          <w:sz w:val="28"/>
          <w:szCs w:val="28"/>
        </w:rPr>
        <w:t>ать</w:t>
      </w:r>
      <w:proofErr w:type="spellEnd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кратко о кодексе чести, о качествах  каждого героя. В чем они схожи, в чем различаются. </w:t>
      </w:r>
    </w:p>
    <w:p w:rsidR="0088398A" w:rsidRPr="00B40E0D" w:rsidRDefault="0088398A" w:rsidP="008839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Также можно посмотреть вместе с детьми мультфильмы, посвященные воинам и богатырям: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«Садко бо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гатый», 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«Былины. Василиса </w:t>
      </w:r>
      <w:proofErr w:type="spellStart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Микулишна</w:t>
      </w:r>
      <w:proofErr w:type="spellEnd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="007C0A1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«Детство </w:t>
      </w:r>
      <w:proofErr w:type="spellStart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Ратибора</w:t>
      </w:r>
      <w:proofErr w:type="spellEnd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«Добрыня Никитич», «Илья Муромец», «Илья М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уромец и Солове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й-разбойник».</w:t>
      </w:r>
    </w:p>
    <w:p w:rsidR="0088398A" w:rsidRPr="00B40E0D" w:rsidRDefault="0088398A" w:rsidP="008839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Так же интересным, полезным и познавательным для детей будет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посещение </w:t>
      </w:r>
      <w:proofErr w:type="spellStart"/>
      <w:proofErr w:type="gramStart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военно</w:t>
      </w:r>
      <w:proofErr w:type="spellEnd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исторических</w:t>
      </w:r>
      <w:proofErr w:type="gramEnd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музеев, которых немало, например: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Государственный Мемориальный музей А. В. Суворова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Военно-исторический музей артиллерии,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Центральный </w:t>
      </w:r>
      <w:proofErr w:type="spellStart"/>
      <w:proofErr w:type="gramStart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>Военно</w:t>
      </w:r>
      <w:proofErr w:type="spellEnd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морской</w:t>
      </w:r>
      <w:proofErr w:type="gramEnd"/>
      <w:r w:rsidRPr="00B40E0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музей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8398A" w:rsidRDefault="0088398A" w:rsidP="008839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Украшение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850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у всех появилось праздничное настроение, необходимо создать соответствующую атмосферу. </w:t>
      </w:r>
    </w:p>
    <w:p w:rsidR="0088398A" w:rsidRPr="00B40E0D" w:rsidRDefault="0088398A" w:rsidP="007C0A1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Изготовить и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подарить рукодельные подарки.</w:t>
      </w:r>
      <w:r w:rsidR="007C0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8398A" w:rsidRPr="00B40E0D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bCs/>
          <w:i/>
          <w:sz w:val="28"/>
          <w:szCs w:val="28"/>
        </w:rPr>
        <w:t>Фотоальбом</w:t>
      </w:r>
      <w:r w:rsidRPr="0088398A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B40E0D">
        <w:rPr>
          <w:rFonts w:ascii="Times New Roman" w:eastAsia="Times New Roman" w:hAnsi="Times New Roman" w:cs="Times New Roman"/>
          <w:i/>
          <w:sz w:val="28"/>
          <w:szCs w:val="28"/>
        </w:rPr>
        <w:t>«Мы с папой»</w:t>
      </w:r>
      <w:r w:rsidR="007C0A1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взять обыкновенный небольшой фотоальбом и подписать или украсить его обложку. Затем на каждом развороте справа помещать папину фотографию (детских лет), а слева – фото дочери или сына. Будет очень интересно, если получиться подобрать фото отца и малышей в одинаковом возрасте. Подобный альбом можно смастерить из обычной тетради или при помощи плотной цветной бумаги.</w:t>
      </w:r>
    </w:p>
    <w:p w:rsidR="0088398A" w:rsidRPr="00B40E0D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B40E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Пазлы</w:t>
      </w:r>
      <w:proofErr w:type="spellEnd"/>
      <w:r w:rsidR="007C0A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-</w:t>
      </w:r>
      <w:r w:rsidRPr="00900E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C0A1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тличный подарок для брата, сделанный из журнальной картинки (автомобиль, самолет, мотоцикл), наклеенной на тонкий картон, а затем разрезанный на части в произвольном порядке.</w:t>
      </w:r>
    </w:p>
    <w:p w:rsidR="0088398A" w:rsidRPr="00B40E0D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Изюминка</w:t>
      </w:r>
      <w:r w:rsidRPr="00900E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C0A1F"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нутрь праздничного пирога можно спрятать изюминку или орешек. Как правило, даже взрослые с азартом начинают искать сюрприз. А тот, кому он достанется, обязан выполнить задание виновника торжества.</w:t>
      </w:r>
    </w:p>
    <w:p w:rsidR="0088398A" w:rsidRPr="00B40E0D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40E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Большой концерт</w:t>
      </w:r>
      <w:r w:rsidR="007C0A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- </w:t>
      </w:r>
      <w:r w:rsidR="007C0A1F" w:rsidRPr="007C0A1F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то мероприятие замечательно подходит для семейных праздников, в том числе и для празднования 23 февраля. Чтобы все было торжественно, необходим занавес, зрительный зал. Шторы, закрывающие дверной проем, послужат отличным занавесом. Стулья, поставленные в несколько рядов, станут зрительным залом, а роль конферансье понравится исполнять каждому ребенку.</w:t>
      </w:r>
    </w:p>
    <w:p w:rsidR="0088398A" w:rsidRPr="00B40E0D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Волшебство</w:t>
      </w:r>
      <w:r w:rsidRPr="00900E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C0A1F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малыш мечтает быть волшебником. Для этого достаточно одеть его в плащ, смастерить из яркой бумаги волшебный колпак и обучить ребенка простому химическому опыту. В блюдце нужно насыпать немного муки, добавить воды, а затем внести в раствор пару капель йода. Цвет раствора станет ярко-фиолетовым.  </w:t>
      </w:r>
    </w:p>
    <w:p w:rsidR="0088398A" w:rsidRPr="00B40E0D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Матросский танец</w:t>
      </w:r>
      <w:r w:rsidRPr="0088398A"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  <w:r w:rsidR="007C0A1F">
        <w:rPr>
          <w:rFonts w:ascii="Times New Roman" w:eastAsia="Times New Roman" w:hAnsi="Times New Roman" w:cs="Times New Roman"/>
          <w:color w:val="000000"/>
          <w:sz w:val="28"/>
          <w:szCs w:val="28"/>
        </w:rPr>
        <w:t>- э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тот номер всегда проходит на ура! Бескозырку и матросский воротник можно смастерить из бумаги, а песню «Эх, яблочко» знают все гости. Чтобы дети не путались в движениях, главным матросом должна быть мама.</w:t>
      </w:r>
    </w:p>
    <w:p w:rsidR="0088398A" w:rsidRPr="00B40E0D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Пантомима</w:t>
      </w:r>
      <w:r w:rsidRPr="00900E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C0A1F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ценки из повседневной жизни под музыку понравятся всем присутствующим, особенно если у комментатора всего происходящего будет хорошее чувство юмора.</w:t>
      </w:r>
    </w:p>
    <w:p w:rsidR="0088398A" w:rsidRPr="00B40E0D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Песни</w:t>
      </w:r>
      <w:r w:rsidRPr="0088398A"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  <w:r w:rsidR="007C0A1F"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части концерта должны принимать участие все участники праздника, особенно мужчины. Ведь как отметить 23 февраля без музыки и армейских песен под гитару?!</w:t>
      </w:r>
    </w:p>
    <w:p w:rsidR="007C0A1F" w:rsidRDefault="0088398A" w:rsidP="00883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40E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Хвалилки</w:t>
      </w:r>
      <w:proofErr w:type="spellEnd"/>
      <w:r w:rsidRPr="00900E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C0A1F"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 праздничного вечера можно поиграть в игру «Папа самый…», в которой каждый участник будет называть достоинства виновника </w:t>
      </w:r>
      <w:proofErr w:type="gramStart"/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торжества</w:t>
      </w:r>
      <w:proofErr w:type="gramEnd"/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записывать их в заранее подготовленную открытку. Останется только вручить ее! </w:t>
      </w:r>
    </w:p>
    <w:p w:rsidR="0088398A" w:rsidRPr="00B40E0D" w:rsidRDefault="0088398A" w:rsidP="007C0A1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40E0D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замечательный день ваши мужчины будут вспоминать весь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40E0D" w:rsidRPr="00072C03" w:rsidRDefault="00B40E0D" w:rsidP="00072C03">
      <w:pPr>
        <w:spacing w:after="0"/>
      </w:pPr>
    </w:p>
    <w:sectPr w:rsidR="00B40E0D" w:rsidRPr="00072C03" w:rsidSect="00B40E0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0E0D"/>
    <w:rsid w:val="00072C03"/>
    <w:rsid w:val="000850F5"/>
    <w:rsid w:val="00544D62"/>
    <w:rsid w:val="007C0A1F"/>
    <w:rsid w:val="0088398A"/>
    <w:rsid w:val="00900ECA"/>
    <w:rsid w:val="00B4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0E0D"/>
  </w:style>
  <w:style w:type="paragraph" w:styleId="a3">
    <w:name w:val="Normal (Web)"/>
    <w:basedOn w:val="a"/>
    <w:uiPriority w:val="99"/>
    <w:semiHidden/>
    <w:unhideWhenUsed/>
    <w:rsid w:val="00B4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B4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0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40E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2023-02-06T19:43:00Z</dcterms:created>
  <dcterms:modified xsi:type="dcterms:W3CDTF">2023-02-06T20:59:00Z</dcterms:modified>
</cp:coreProperties>
</file>