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9A" w:rsidRPr="00A31A9A" w:rsidRDefault="00A31A9A" w:rsidP="00A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</w:rPr>
      </w:pPr>
      <w:r w:rsidRPr="00A31A9A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Консультация для родителей</w:t>
      </w:r>
    </w:p>
    <w:p w:rsidR="00A31A9A" w:rsidRPr="00A31A9A" w:rsidRDefault="00A31A9A" w:rsidP="00A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«</w:t>
      </w:r>
      <w:r w:rsidRPr="00A31A9A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Особенности речевого развития</w:t>
      </w:r>
    </w:p>
    <w:p w:rsidR="00A31A9A" w:rsidRPr="00A31A9A" w:rsidRDefault="00A31A9A" w:rsidP="00A3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</w:rPr>
      </w:pPr>
      <w:r w:rsidRPr="00A31A9A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детей 2–3 лет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»</w:t>
      </w:r>
      <w:bookmarkStart w:id="0" w:name="_GoBack"/>
      <w:bookmarkEnd w:id="0"/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После двух лет у ребенка все более совершенствуется произношение, но все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 Поэтому уделяйте больше внимания развитию слухового внимания, речевого дыхания, голоса малыша.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его </w:t>
      </w:r>
      <w:proofErr w:type="gramStart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со</w:t>
      </w:r>
      <w:proofErr w:type="gramEnd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взрослыми и речь взрослых. Развивая речь, нужно заботиться не сколько о том, чтобы ребенок произносил как можно больше слов, сколько о том, чтобы слышимые и произносимые слова были подкреплены живыми образами</w:t>
      </w:r>
      <w:proofErr w:type="gramStart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,</w:t>
      </w:r>
      <w:proofErr w:type="gramEnd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конкретным содержанием. А для этого надо не только говорить с ребенком о том или другом, но и знакомить его с реальным миром вещей, явлений, событий. Надо, чтобы он то, о чем с ним говорят, видел своими глазами, слышать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 В этот период малыша особенно интересуют названия предметов и явлений, и он то и дело задает взрослым вопрос: «Что это»? Пользуйтесь этим благоприятным моментом, больше общайтесь с ребенком, таким </w:t>
      </w:r>
      <w:proofErr w:type="gramStart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образом</w:t>
      </w:r>
      <w:proofErr w:type="gramEnd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накапливается его пассивный словарь.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</w:t>
      </w:r>
      <w:proofErr w:type="gramStart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)х</w:t>
      </w:r>
      <w:proofErr w:type="gramEnd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 ребенком 2-3 лет можно и нужно говорить и о том, что сейчас не находится в после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Рекомендации: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С большим удовольствием дети слушают рассказы о других детях, об известных им животных. Рассказ должен быть кратким, простым. Не нужно перегружать его лишними описаниями и рассуждениями.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Взрослые знают, как любят малыши стихи. Их радует ритм стиха, они обогащают детские переживания, развивают мышление, пробуждают любовь к художественному слову и родному языку.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Малышам нужно читать короткие стихи, несложные ритмически, с понятными ребенку образами. Это в первую очередь русские народные стихи  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Рассматривая картинки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его самого назвать слово. Обязательно хвалите малыша и отмечайте его успехи.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Ваши малыш, конечно, уже знает основные цвета (красный, синий, зеленый, желтый).</w:t>
      </w:r>
      <w:proofErr w:type="gramEnd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Чаще обращайте его внимание в повседневной жизни на цвета предметов, задавайте наводящие вопросы: «Какого цвета у тебя кофточка? А сапожки?» Когда ребенок рисует, обязательно подчеркивайте, краской или карандашом какого цвета он рисует.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 третьем году жизни дети начинают все более активно использовать в своей речи глаголы для образования </w:t>
      </w:r>
      <w:proofErr w:type="gramStart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свой</w:t>
      </w:r>
      <w:proofErr w:type="gramEnd"/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действий и действий окружающих людей. Помогайте ему в этом – называйте все, что делаете сами, и комментируйте то, что делает малыш.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212529"/>
          <w:sz w:val="28"/>
          <w:szCs w:val="28"/>
        </w:rPr>
        <w:t>Постепенно вводите речь ребенка прилагательные. Старайтесь, чтобы в вашей речи их было как можно больше, тогда они будут появляться в речи малыша. Так же полезно для разрешения словаря ребенка подбирать слова с противоположным значением.</w:t>
      </w:r>
    </w:p>
    <w:p w:rsidR="00B130E9" w:rsidRDefault="00B130E9" w:rsidP="00A31A9A">
      <w:pPr>
        <w:ind w:left="-567" w:right="141" w:firstLine="567"/>
        <w:jc w:val="both"/>
      </w:pPr>
    </w:p>
    <w:sectPr w:rsidR="00B130E9" w:rsidSect="00D42CF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63D7"/>
    <w:multiLevelType w:val="multilevel"/>
    <w:tmpl w:val="083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223FA"/>
    <w:multiLevelType w:val="multilevel"/>
    <w:tmpl w:val="C7E0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CF7"/>
    <w:rsid w:val="00A31A9A"/>
    <w:rsid w:val="00B130E9"/>
    <w:rsid w:val="00B2171B"/>
    <w:rsid w:val="00D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4</cp:revision>
  <dcterms:created xsi:type="dcterms:W3CDTF">2024-02-26T17:43:00Z</dcterms:created>
  <dcterms:modified xsi:type="dcterms:W3CDTF">2025-01-14T06:03:00Z</dcterms:modified>
</cp:coreProperties>
</file>