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FF58A">
      <w:pPr>
        <w:jc w:val="center"/>
        <w:rPr>
          <w:rFonts w:ascii="Times New Roman" w:hAnsi="Times New Roman" w:cs="Times New Roman"/>
          <w:b/>
          <w:sz w:val="28"/>
          <w:szCs w:val="28"/>
        </w:rPr>
      </w:pPr>
    </w:p>
    <w:p w14:paraId="4BCA60C9">
      <w:pPr>
        <w:jc w:val="center"/>
        <w:rPr>
          <w:rFonts w:ascii="Times New Roman" w:hAnsi="Times New Roman" w:cs="Times New Roman"/>
          <w:b/>
          <w:color w:val="0070C0"/>
          <w:sz w:val="28"/>
          <w:szCs w:val="28"/>
        </w:rPr>
      </w:pPr>
      <w:bookmarkStart w:id="0" w:name="_GoBack"/>
      <w:bookmarkEnd w:id="0"/>
      <w:r>
        <w:rPr>
          <w:rFonts w:ascii="Times New Roman" w:hAnsi="Times New Roman" w:cs="Times New Roman"/>
          <w:b/>
          <w:color w:val="0070C0"/>
          <w:sz w:val="28"/>
          <w:szCs w:val="28"/>
        </w:rPr>
        <w:t>Консультация для родителей</w:t>
      </w:r>
    </w:p>
    <w:p w14:paraId="67D506D9">
      <w:pPr>
        <w:jc w:val="center"/>
        <w:rPr>
          <w:rFonts w:ascii="Times New Roman" w:hAnsi="Times New Roman" w:cs="Times New Roman"/>
          <w:b/>
          <w:bCs w:val="0"/>
          <w:color w:val="0070C0"/>
          <w:sz w:val="32"/>
          <w:szCs w:val="32"/>
        </w:rPr>
      </w:pPr>
      <w:r>
        <w:rPr>
          <w:rFonts w:ascii="Times New Roman" w:hAnsi="Times New Roman" w:cs="Times New Roman"/>
          <w:b/>
          <w:color w:val="0070C0"/>
          <w:sz w:val="28"/>
          <w:szCs w:val="28"/>
        </w:rPr>
        <w:t xml:space="preserve"> </w:t>
      </w:r>
      <w:r>
        <w:rPr>
          <w:rFonts w:ascii="Times New Roman" w:hAnsi="Times New Roman" w:cs="Times New Roman"/>
          <w:b/>
          <w:bCs w:val="0"/>
          <w:color w:val="0070C0"/>
          <w:sz w:val="32"/>
          <w:szCs w:val="32"/>
        </w:rPr>
        <w:t>«Играйте вместе с детьми с увлечением и пользой»</w:t>
      </w:r>
    </w:p>
    <w:p w14:paraId="08B2782F">
      <w:pPr>
        <w:rPr>
          <w:rFonts w:ascii="Times New Roman" w:hAnsi="Times New Roman" w:cs="Times New Roman"/>
          <w:sz w:val="28"/>
          <w:szCs w:val="28"/>
        </w:rPr>
      </w:pPr>
      <w:r>
        <w:rPr>
          <w:rFonts w:ascii="Times New Roman" w:hAnsi="Times New Roman" w:cs="Times New Roman"/>
          <w:sz w:val="28"/>
          <w:szCs w:val="28"/>
        </w:rPr>
        <w:t xml:space="preserve">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w:t>
      </w:r>
    </w:p>
    <w:p w14:paraId="3AF8954B">
      <w:pPr>
        <w:rPr>
          <w:rFonts w:ascii="Times New Roman" w:hAnsi="Times New Roman" w:cs="Times New Roman"/>
          <w:sz w:val="28"/>
          <w:szCs w:val="28"/>
        </w:rPr>
      </w:pPr>
      <w:r>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w:t>
      </w:r>
    </w:p>
    <w:p w14:paraId="23216082">
      <w:pPr>
        <w:rPr>
          <w:rFonts w:ascii="Times New Roman" w:hAnsi="Times New Roman" w:cs="Times New Roman"/>
          <w:sz w:val="28"/>
          <w:szCs w:val="28"/>
        </w:rPr>
      </w:pPr>
      <w:r>
        <w:rPr>
          <w:rFonts w:ascii="Times New Roman" w:hAnsi="Times New Roman" w:cs="Times New Roman"/>
          <w:sz w:val="28"/>
          <w:szCs w:val="28"/>
        </w:rPr>
        <w:t xml:space="preserve">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Можно выполнять главную роль по очереди, взрослому можно взять второстепенную роль. Совместные игры родителей с детьми духовно и эмоционально обогащают детей, удовлетворяют потребность в общении с близкими людьми, укрепляют веру в свои силы. </w:t>
      </w:r>
    </w:p>
    <w:p w14:paraId="7FC3D44F">
      <w:pPr>
        <w:rPr>
          <w:rFonts w:ascii="Times New Roman" w:hAnsi="Times New Roman" w:cs="Times New Roman"/>
          <w:sz w:val="28"/>
          <w:szCs w:val="28"/>
        </w:rPr>
      </w:pPr>
      <w:r>
        <w:rPr>
          <w:rFonts w:ascii="Times New Roman" w:hAnsi="Times New Roman" w:cs="Times New Roman"/>
          <w:sz w:val="28"/>
          <w:szCs w:val="28"/>
        </w:rPr>
        <w:t>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14:paraId="67DEE4D8">
      <w:pPr>
        <w:rPr>
          <w:rFonts w:ascii="Times New Roman" w:hAnsi="Times New Roman" w:cs="Times New Roman"/>
          <w:sz w:val="28"/>
          <w:szCs w:val="28"/>
        </w:rPr>
      </w:pPr>
      <w:r>
        <w:rPr>
          <w:rFonts w:ascii="Times New Roman" w:hAnsi="Times New Roman" w:cs="Times New Roman"/>
          <w:sz w:val="28"/>
          <w:szCs w:val="28"/>
        </w:rPr>
        <w:t xml:space="preserve">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Ребятам постоянно необходимо иметь под руками кусочки меха, ткани, картона, проволоки, дерева. В игровом наборе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w:t>
      </w:r>
    </w:p>
    <w:p w14:paraId="79F9F591">
      <w:pPr>
        <w:rPr>
          <w:rFonts w:ascii="Times New Roman" w:hAnsi="Times New Roman" w:cs="Times New Roman"/>
          <w:sz w:val="28"/>
          <w:szCs w:val="28"/>
        </w:rPr>
      </w:pPr>
      <w:r>
        <w:rPr>
          <w:rFonts w:ascii="Times New Roman" w:hAnsi="Times New Roman" w:cs="Times New Roman"/>
          <w:sz w:val="28"/>
          <w:szCs w:val="28"/>
        </w:rPr>
        <w:t xml:space="preserve">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 </w:t>
      </w:r>
    </w:p>
    <w:p w14:paraId="14B288D4">
      <w:pPr>
        <w:rPr>
          <w:rFonts w:ascii="Times New Roman" w:hAnsi="Times New Roman" w:cs="Times New Roman"/>
          <w:sz w:val="28"/>
          <w:szCs w:val="28"/>
        </w:rPr>
      </w:pPr>
      <w:r>
        <w:rPr>
          <w:rFonts w:ascii="Times New Roman" w:hAnsi="Times New Roman" w:cs="Times New Roman"/>
          <w:sz w:val="28"/>
          <w:szCs w:val="28"/>
        </w:rPr>
        <w:t xml:space="preserve">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 </w:t>
      </w:r>
    </w:p>
    <w:p w14:paraId="139CF8AF">
      <w:pPr>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77E1C"/>
    <w:rsid w:val="00005434"/>
    <w:rsid w:val="00377E1C"/>
    <w:rsid w:val="007A5429"/>
    <w:rsid w:val="00870BC6"/>
    <w:rsid w:val="00941BD0"/>
    <w:rsid w:val="3A7002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1608</Words>
  <Characters>9166</Characters>
  <Lines>76</Lines>
  <Paragraphs>21</Paragraphs>
  <TotalTime>10</TotalTime>
  <ScaleCrop>false</ScaleCrop>
  <LinksUpToDate>false</LinksUpToDate>
  <CharactersWithSpaces>10753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2022-04-16T17:33:00Z</dcterms:created>
  <dc:creator>Пользователь</dc:creator>
  <cp:lastModifiedBy>вика</cp:lastModifiedBy>
  <dcterms:modified xsi:type="dcterms:W3CDTF">2025-11-26T18:37:11Z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1F30094D5BE34779AA67F83EE029CDBE_12</vt:lpwstr>
  </property>
</Properties>
</file>