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01B" w14:textId="77777777" w:rsidR="003A1E92" w:rsidRPr="004D7B12" w:rsidRDefault="003A1E92" w:rsidP="003A1E9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lang w:eastAsia="ru-RU"/>
        </w:rPr>
      </w:pP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lang w:eastAsia="ru-RU"/>
        </w:rPr>
        <w:t>Консультация для родителей дошкольников «Профилактика простудных заболеваний у детей в осенний период»</w:t>
      </w:r>
    </w:p>
    <w:p w14:paraId="54CC28C2" w14:textId="77777777" w:rsidR="00FA17A0" w:rsidRDefault="003A1E92" w:rsidP="003A1E92">
      <w:pPr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</w:pP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С наступлением осени 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</w:p>
    <w:p w14:paraId="5D7286A0" w14:textId="0DA38258" w:rsidR="00FA17A0" w:rsidRDefault="003A1E92" w:rsidP="003A1E92">
      <w:pPr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</w:pPr>
      <w:r w:rsidRPr="004D7B12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CC0066"/>
          <w:sz w:val="40"/>
          <w:szCs w:val="40"/>
          <w:shd w:val="clear" w:color="auto" w:fill="FFFFFF"/>
          <w:lang w:eastAsia="ru-RU"/>
        </w:rPr>
        <w:t>Итак, вот </w:t>
      </w: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bdr w:val="none" w:sz="0" w:space="0" w:color="auto" w:frame="1"/>
          <w:shd w:val="clear" w:color="auto" w:fill="FFFFFF"/>
          <w:lang w:eastAsia="ru-RU"/>
        </w:rPr>
        <w:t>несколько важным моментов, которые помогут Вам предупредить простуду:</w:t>
      </w:r>
      <w:r w:rsidRPr="004D7B12">
        <w:rPr>
          <w:rFonts w:ascii="Times New Roman" w:eastAsia="Times New Roman" w:hAnsi="Times New Roman" w:cs="Times New Roman"/>
          <w:i/>
          <w:iCs/>
          <w:color w:val="CC0066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bdr w:val="none" w:sz="0" w:space="0" w:color="auto" w:frame="1"/>
          <w:shd w:val="clear" w:color="auto" w:fill="FFFFFF"/>
          <w:lang w:eastAsia="ru-RU"/>
        </w:rPr>
        <w:t>Наш друг – правильная температура</w:t>
      </w:r>
      <w:r w:rsidRPr="004D7B12">
        <w:rPr>
          <w:rFonts w:ascii="Times New Roman" w:eastAsia="Times New Roman" w:hAnsi="Times New Roman" w:cs="Times New Roman"/>
          <w:i/>
          <w:iCs/>
          <w:color w:val="CC0066"/>
          <w:sz w:val="40"/>
          <w:szCs w:val="40"/>
          <w:lang w:eastAsia="ru-RU"/>
        </w:rPr>
        <w:br/>
      </w:r>
      <w:proofErr w:type="spellStart"/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Температура</w:t>
      </w:r>
      <w:proofErr w:type="spellEnd"/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 xml:space="preserve"> воздуха в комнате должна быть не выше +22. Также ребёнка на улицу одеваем по погоде. Не кутайте в 33 одёжки, но и не допускайте попадания холодного воздуха под одежду.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Если за окном дождик, но при этом холодно, не забудьте одеть тёплый носочек в резиновый сапожек.</w:t>
      </w:r>
    </w:p>
    <w:p w14:paraId="5BB53657" w14:textId="01CE2BCA" w:rsidR="004D7B12" w:rsidRDefault="003A1E92" w:rsidP="003A1E92">
      <w:pPr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</w:pPr>
      <w:r w:rsidRPr="004D7B1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br/>
      </w: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bdr w:val="none" w:sz="0" w:space="0" w:color="auto" w:frame="1"/>
          <w:shd w:val="clear" w:color="auto" w:fill="FFFFFF"/>
          <w:lang w:eastAsia="ru-RU"/>
        </w:rPr>
        <w:t>Увлажнение и доступ свежего воздуха в квартире</w:t>
      </w:r>
      <w:r w:rsidRPr="004D7B12">
        <w:rPr>
          <w:rFonts w:ascii="Times New Roman" w:eastAsia="Times New Roman" w:hAnsi="Times New Roman" w:cs="Times New Roman"/>
          <w:i/>
          <w:iCs/>
          <w:color w:val="CC0066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В холодное время года особо актуальна тема увлажнения воздуха. Так как различные обогреватели, батареи, кондиционер, высушивают воздух, а это в свою очередь приводит к сухости слизистой оболочки носоглотки и прямому попаданию микробов внутрь организма.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</w:p>
    <w:p w14:paraId="2D7F88D0" w14:textId="10B06F94" w:rsidR="004D7B12" w:rsidRDefault="003A1E92" w:rsidP="003A1E92">
      <w:pPr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</w:pPr>
      <w:r w:rsidRPr="004D7B12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bdr w:val="none" w:sz="0" w:space="0" w:color="auto" w:frame="1"/>
          <w:shd w:val="clear" w:color="auto" w:fill="FFFFFF"/>
          <w:lang w:eastAsia="ru-RU"/>
        </w:rPr>
        <w:t>Частые прогулки на улице</w:t>
      </w:r>
      <w:r w:rsidRPr="004D7B12">
        <w:rPr>
          <w:rFonts w:ascii="Times New Roman" w:eastAsia="Times New Roman" w:hAnsi="Times New Roman" w:cs="Times New Roman"/>
          <w:i/>
          <w:iCs/>
          <w:color w:val="CC0066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Гулять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p w14:paraId="70938E80" w14:textId="596B4ADF" w:rsidR="00940A52" w:rsidRPr="004D7B12" w:rsidRDefault="003A1E92" w:rsidP="003A1E92">
      <w:pPr>
        <w:rPr>
          <w:rFonts w:ascii="Times New Roman" w:hAnsi="Times New Roman" w:cs="Times New Roman"/>
          <w:i/>
          <w:iCs/>
          <w:color w:val="1F3864" w:themeColor="accent1" w:themeShade="80"/>
          <w:sz w:val="32"/>
          <w:szCs w:val="32"/>
        </w:rPr>
      </w:pPr>
      <w:r w:rsidRPr="004D7B12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lastRenderedPageBreak/>
        <w:br/>
      </w: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bdr w:val="none" w:sz="0" w:space="0" w:color="auto" w:frame="1"/>
          <w:shd w:val="clear" w:color="auto" w:fill="FFFFFF"/>
          <w:lang w:eastAsia="ru-RU"/>
        </w:rPr>
        <w:t>Закаливание</w:t>
      </w:r>
      <w:r w:rsidRPr="004D7B12">
        <w:rPr>
          <w:rFonts w:ascii="Times New Roman" w:eastAsia="Times New Roman" w:hAnsi="Times New Roman" w:cs="Times New Roman"/>
          <w:i/>
          <w:iCs/>
          <w:color w:val="CC0066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+32, а вот температура воздуха уже +26 градусов, в раздевалке – +23-24 градуса.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bdr w:val="none" w:sz="0" w:space="0" w:color="auto" w:frame="1"/>
          <w:shd w:val="clear" w:color="auto" w:fill="FFFFFF"/>
          <w:lang w:eastAsia="ru-RU"/>
        </w:rPr>
        <w:t>Витамины и лекарства</w:t>
      </w:r>
      <w:r w:rsidRPr="004D7B12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витаминными препаратами не стоит.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Вообще старайтесь давать малышу как можно меньше лекарств и никогда не занимайтесь самолечением. А из народных методов с целью профилактики простудных заболеваний используйте натуральные компоты из сухофруктов, варенье (всем известна польза малинового варенья, отвары из целебных трав. Помните о витамине С, он крайне важен в качестве профилактики простуды.</w:t>
      </w:r>
      <w:r w:rsidRPr="004D7B12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CC0066"/>
          <w:sz w:val="40"/>
          <w:szCs w:val="40"/>
          <w:shd w:val="clear" w:color="auto" w:fill="FFFFFF"/>
          <w:lang w:eastAsia="ru-RU"/>
        </w:rPr>
        <w:t>Также возьмите на заметку </w:t>
      </w:r>
      <w:r w:rsidRPr="004D7B12">
        <w:rPr>
          <w:rFonts w:ascii="Times New Roman" w:eastAsia="Times New Roman" w:hAnsi="Times New Roman" w:cs="Times New Roman"/>
          <w:b/>
          <w:bCs/>
          <w:i/>
          <w:iCs/>
          <w:color w:val="CC0066"/>
          <w:sz w:val="40"/>
          <w:szCs w:val="40"/>
          <w:bdr w:val="none" w:sz="0" w:space="0" w:color="auto" w:frame="1"/>
          <w:shd w:val="clear" w:color="auto" w:fill="FFFFFF"/>
          <w:lang w:eastAsia="ru-RU"/>
        </w:rPr>
        <w:t>правила для детей и взрослых по профилактике ОРВИ:</w:t>
      </w:r>
      <w:r w:rsidRPr="004D7B12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- мойте руки с мылом, особенно после высмаркивания, перед едой или перед ее приготовлением;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- старайтесь лишний раз не дотрагиваться руками до глаз, носа и рта;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- чихая и кашляя, прикрывайте рот;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- сморкайтесь в бумажные носовые платки и сразу выкидывайте их;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- старайтесь пользоваться индивидуальной чашкой, стаканами и столовыми приборами;</w:t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lang w:eastAsia="ru-RU"/>
        </w:rPr>
        <w:br/>
      </w:r>
      <w:r w:rsidRPr="004D7B12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32"/>
          <w:szCs w:val="32"/>
          <w:shd w:val="clear" w:color="auto" w:fill="FFFFFF"/>
          <w:lang w:eastAsia="ru-RU"/>
        </w:rPr>
        <w:t>- избегайте тесного контакта с больными ОРВИ.</w:t>
      </w:r>
    </w:p>
    <w:sectPr w:rsidR="00940A52" w:rsidRPr="004D7B12" w:rsidSect="004D7B12">
      <w:pgSz w:w="11906" w:h="16838"/>
      <w:pgMar w:top="720" w:right="720" w:bottom="720" w:left="720" w:header="708" w:footer="708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90"/>
    <w:rsid w:val="003A1E92"/>
    <w:rsid w:val="004D7B12"/>
    <w:rsid w:val="00940A52"/>
    <w:rsid w:val="00CD7F90"/>
    <w:rsid w:val="00F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7385"/>
  <w15:chartTrackingRefBased/>
  <w15:docId w15:val="{63A1EE9E-B0D1-4287-9C72-0B63FB1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«Детский сад №10 «Радуга»   </dc:creator>
  <cp:keywords/>
  <dc:description/>
  <cp:lastModifiedBy>МБДОУ «Детский сад №10 «Радуга»   </cp:lastModifiedBy>
  <cp:revision>5</cp:revision>
  <dcterms:created xsi:type="dcterms:W3CDTF">2022-09-30T07:07:00Z</dcterms:created>
  <dcterms:modified xsi:type="dcterms:W3CDTF">2022-10-14T10:02:00Z</dcterms:modified>
</cp:coreProperties>
</file>